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7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1559"/>
        <w:gridCol w:w="709"/>
        <w:gridCol w:w="708"/>
        <w:gridCol w:w="1276"/>
        <w:gridCol w:w="567"/>
        <w:gridCol w:w="992"/>
        <w:gridCol w:w="851"/>
        <w:gridCol w:w="850"/>
        <w:gridCol w:w="851"/>
        <w:gridCol w:w="850"/>
        <w:gridCol w:w="992"/>
        <w:gridCol w:w="851"/>
        <w:gridCol w:w="850"/>
      </w:tblGrid>
      <w:tr w:rsidR="002F574F" w:rsidRPr="00075FCF" w:rsidTr="00ED64A2">
        <w:trPr>
          <w:trHeight w:val="597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AD230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075FCF" w:rsidRPr="00075FCF" w:rsidTr="00ED64A2">
        <w:trPr>
          <w:trHeight w:val="375"/>
        </w:trPr>
        <w:tc>
          <w:tcPr>
            <w:tcW w:w="158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proofErr w:type="gramStart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к</w:t>
            </w:r>
            <w:proofErr w:type="gramEnd"/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муниципальной программе </w:t>
            </w:r>
          </w:p>
        </w:tc>
      </w:tr>
      <w:tr w:rsidR="00075FCF" w:rsidRPr="00075FCF" w:rsidTr="00ED64A2">
        <w:trPr>
          <w:trHeight w:val="540"/>
        </w:trPr>
        <w:tc>
          <w:tcPr>
            <w:tcW w:w="158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местного</w:t>
            </w:r>
            <w:r w:rsidR="00825258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и областного бюджетов</w:t>
            </w: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на реализацию муниципальной программы города Батайска "Развитие здравоохранения"</w:t>
            </w:r>
          </w:p>
        </w:tc>
      </w:tr>
      <w:tr w:rsidR="002F574F" w:rsidRPr="00075FCF" w:rsidTr="00ED64A2">
        <w:trPr>
          <w:trHeight w:val="189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ED64A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AD500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</w:tr>
      <w:tr w:rsidR="00075FCF" w:rsidRPr="00075FCF" w:rsidTr="00ED64A2">
        <w:trPr>
          <w:trHeight w:val="1035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Ответств</w:t>
            </w:r>
            <w:r w:rsidR="00AD5003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енный исполнитель, соисполнители</w:t>
            </w: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, участники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08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2F574F" w:rsidRPr="00075FCF" w:rsidTr="00ED64A2">
        <w:trPr>
          <w:trHeight w:val="647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C0A7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</w:tr>
      <w:tr w:rsidR="00222462" w:rsidRPr="00075FCF" w:rsidTr="00ED64A2">
        <w:trPr>
          <w:trHeight w:val="98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"Развитие здравоохранения"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277 455,0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5 337,4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6 195,1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10 605,2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109 390,8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132</w:t>
            </w:r>
            <w:r w:rsidRPr="00222462">
              <w:rPr>
                <w:rFonts w:cs="Arial"/>
                <w:b/>
                <w:bCs/>
                <w:sz w:val="18"/>
                <w:szCs w:val="18"/>
              </w:rPr>
              <w:t>542,3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6 692,1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6 692,1</w:t>
            </w:r>
          </w:p>
        </w:tc>
      </w:tr>
      <w:tr w:rsidR="00222462" w:rsidRPr="00075FCF" w:rsidTr="00ED64A2">
        <w:trPr>
          <w:trHeight w:val="841"/>
        </w:trPr>
        <w:tc>
          <w:tcPr>
            <w:tcW w:w="17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Подпрограмма «Выполнение функций в соответствии с </w:t>
            </w: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муниципальным  заданием</w:t>
            </w:r>
            <w:proofErr w:type="gram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медицинской помощи, муниципальными учреждениями участвующими в реализации программы обязательного медицинского страхования и в рамках средств местного бюджета»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17 639,3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2 192,6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2 246,5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2 767,0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2 576,4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2 640,2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2 640,2</w:t>
            </w:r>
          </w:p>
        </w:tc>
      </w:tr>
      <w:tr w:rsidR="00222462" w:rsidRPr="00075FCF" w:rsidTr="00ED64A2">
        <w:trPr>
          <w:trHeight w:val="84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мероприятие1.1.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"Оказание скорой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080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>Оказание  амбулаторно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>-поликлинической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080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«Оказание стационарной медицинской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825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« Оказание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стационарзамещающей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825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«Оказание стоматологической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"СП"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705"/>
        </w:trPr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«Услуги амбулаторно-поликлинические (кабинет спортивной медицины)»;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2 137,8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275,4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276,4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335,8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307,8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307,8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317,3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317,3</w:t>
            </w:r>
          </w:p>
        </w:tc>
      </w:tr>
      <w:tr w:rsidR="00222462" w:rsidRPr="00075FCF" w:rsidTr="00ED64A2">
        <w:trPr>
          <w:trHeight w:val="750"/>
        </w:trPr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22462" w:rsidRPr="00075FCF" w:rsidTr="00ED64A2">
        <w:trPr>
          <w:trHeight w:val="705"/>
        </w:trPr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«Услуги амбулаторно-поликлинические (кабинет психосоциального консультирования и добровольного обследования на ВИЧ-инфекцию);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0117243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5 566,5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445,3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970,6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777,4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777,4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777,4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797,0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797,0</w:t>
            </w:r>
          </w:p>
        </w:tc>
      </w:tr>
      <w:tr w:rsidR="00222462" w:rsidRPr="00075FCF" w:rsidTr="00ED64A2">
        <w:trPr>
          <w:trHeight w:val="765"/>
        </w:trPr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0110072430*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22462" w:rsidRPr="00075FCF" w:rsidTr="00ED64A2">
        <w:trPr>
          <w:trHeight w:val="705"/>
        </w:trPr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0117201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224,4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22462" w:rsidRPr="00075FCF" w:rsidTr="00ED64A2">
        <w:trPr>
          <w:trHeight w:val="720"/>
        </w:trPr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мероприятие1.8.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Услуги амбулаторно-поликлинические (кабинет кризисной беременности)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2 533,9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281,8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309,2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394,0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394,0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406,1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406,1</w:t>
            </w:r>
          </w:p>
        </w:tc>
      </w:tr>
      <w:tr w:rsidR="00222462" w:rsidRPr="00075FCF" w:rsidTr="00ED64A2">
        <w:trPr>
          <w:trHeight w:val="735"/>
        </w:trPr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22462" w:rsidRPr="00075FCF" w:rsidTr="00ED64A2">
        <w:trPr>
          <w:trHeight w:val="675"/>
        </w:trPr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«Функционирование социальных коек на МБУЗ «ЦГБ».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7 393,1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904,8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717,7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1336,6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1097,2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1097,2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1119,8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1119,8</w:t>
            </w:r>
          </w:p>
        </w:tc>
      </w:tr>
      <w:tr w:rsidR="00222462" w:rsidRPr="00075FCF" w:rsidTr="00ED64A2">
        <w:trPr>
          <w:trHeight w:val="735"/>
        </w:trPr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22462" w:rsidRPr="00075FCF" w:rsidTr="00ED64A2">
        <w:trPr>
          <w:trHeight w:val="1080"/>
        </w:trPr>
        <w:tc>
          <w:tcPr>
            <w:tcW w:w="17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"Услуги по определению наличия в организме наркотических и других </w:t>
            </w:r>
            <w:proofErr w:type="spellStart"/>
            <w:proofErr w:type="gramStart"/>
            <w:r w:rsidRPr="00A33E5F">
              <w:rPr>
                <w:rFonts w:cs="Times New Roman"/>
                <w:sz w:val="20"/>
                <w:szCs w:val="20"/>
              </w:rPr>
              <w:t>психоактивных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 веществ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94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Подпрограмма 2.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6 223,8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176,8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1 985,7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3 111,3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290,0</w:t>
            </w:r>
          </w:p>
        </w:tc>
      </w:tr>
      <w:tr w:rsidR="00222462" w:rsidRPr="00075FCF" w:rsidTr="00ED64A2">
        <w:trPr>
          <w:trHeight w:val="795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«Формирование здорового образа жизни. (Центр здоровья)"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193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«Профилактика инфекционных заболеваний, включая иммунопрофилактику»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750"/>
        </w:trPr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борьбе с туберкулезом»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</w:t>
            </w:r>
            <w:r w:rsidRPr="00A33E5F">
              <w:rPr>
                <w:rFonts w:cs="Times New Roman"/>
                <w:sz w:val="20"/>
                <w:szCs w:val="20"/>
              </w:rPr>
              <w:lastRenderedPageBreak/>
              <w:t>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0122001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1 640,0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80,0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176,8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rPr>
                <w:rFonts w:cs="Arial CYR"/>
                <w:sz w:val="18"/>
                <w:szCs w:val="18"/>
              </w:rPr>
            </w:pPr>
            <w:r w:rsidRPr="00222462">
              <w:rPr>
                <w:rFonts w:cs="Arial CYR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 </w:t>
            </w:r>
          </w:p>
        </w:tc>
      </w:tr>
      <w:tr w:rsidR="00222462" w:rsidRPr="00075FCF" w:rsidTr="00ED64A2">
        <w:trPr>
          <w:trHeight w:val="750"/>
        </w:trPr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0120120010*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1 383,2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2 611,3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290,0</w:t>
            </w:r>
          </w:p>
        </w:tc>
      </w:tr>
      <w:tr w:rsidR="00222462" w:rsidRPr="00075FCF" w:rsidTr="00ED64A2">
        <w:trPr>
          <w:trHeight w:val="2955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2.4.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«Мероприятия по предупреждению распространения заболевания, вызванного вирусом иммунодефицита человека (ВИЧ-инфекция), вирусных гепатитов В и С, диагностике и лечению ВИЧ-инфекции и ассоциированных заболеваний с синдромом приобретенного иммунодефицита человека»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054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совершенствованию медицинской помощи больным с сосудистыми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2100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«Приобретение для больных сахарным диабетом расходных материалов для инсулиновых помп, установленных по квотам бесплатно, средств самоконтроля (тест-полоски для </w:t>
            </w:r>
            <w:r w:rsidRPr="00A33E5F">
              <w:rPr>
                <w:rFonts w:cs="Times New Roman"/>
                <w:sz w:val="20"/>
                <w:szCs w:val="20"/>
              </w:rPr>
              <w:lastRenderedPageBreak/>
              <w:t>определения содержания глюкозы крови)»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0120220010*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1 102,5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602,5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600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2.7.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борьбе с онкологическими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793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обеспечению санитарной охраны территории и предупреждению природно-очаговых и особо опасных инфекций среди населения»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110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«Профилактика внутрибольничных инфекций»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875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и  дорогостоящими</w:t>
            </w:r>
            <w:proofErr w:type="gram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видами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992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3.1.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«Обеспечение отдельных категорий граждан лекарственными средствами, изделиями медицинского назначения, а также 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>специализированными  продуктами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 xml:space="preserve"> лечебного питания для детей-инвалидов"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2085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«Льготное обеспечение жителей города лекарственными средствами, изделиями медицинского назначения, а также 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>специализированными  продуктами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 xml:space="preserve"> лечебного питания"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"Охрана здоровья матери и ребенка»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960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4.1.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A33E5F">
              <w:rPr>
                <w:rFonts w:cs="Times New Roman"/>
                <w:sz w:val="20"/>
                <w:szCs w:val="20"/>
              </w:rPr>
              <w:t>Создание системы раннего выявления и коррекции нарушений развития ребенка»;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125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4.2.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«Обучение основам реаниматологии и интенсивной терапии в педиатрии»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575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4.3.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«Совершенствование методов борьбы с вертикальной передачей ВИЧ от матери к плоду»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840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4.4.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«Профилактика абортов»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294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spacing w:after="24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«Развитие медицинской реабилитации»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spacing w:after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155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5.1.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"Внедрение эффективных оздоровительных и реабилитационных технологий»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095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«Оказание паллиативной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870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6.1.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«Оказание паллиативной помощи населению»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050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20 139,9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2 148,3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2 529,0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2 587,0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3 101,0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3 201,0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3 286,8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3 286,8</w:t>
            </w:r>
          </w:p>
        </w:tc>
      </w:tr>
      <w:tr w:rsidR="00222462" w:rsidRPr="00075FCF" w:rsidTr="00ED64A2">
        <w:trPr>
          <w:trHeight w:val="1020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7.1.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"Повышение квалификации    и переподготовка медицинских работников"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1020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7.2.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«Повышение престижа медицинских специальностей»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0130000590*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ED64A2">
        <w:trPr>
          <w:trHeight w:val="570"/>
        </w:trPr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7.3.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«Осуществление стимулирующих доплат молодым специалистам»;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9867,0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</w:p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1103,5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</w:p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1210,9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828,9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1110,0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1210,0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1224,3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1224,3</w:t>
            </w:r>
          </w:p>
        </w:tc>
      </w:tr>
      <w:tr w:rsidR="00222462" w:rsidRPr="00075FCF" w:rsidTr="00ED64A2">
        <w:trPr>
          <w:trHeight w:val="525"/>
        </w:trPr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382,8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284,3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284,3</w:t>
            </w:r>
          </w:p>
        </w:tc>
      </w:tr>
      <w:tr w:rsidR="00222462" w:rsidRPr="00075FCF" w:rsidTr="00ED64A2">
        <w:trPr>
          <w:trHeight w:val="525"/>
        </w:trPr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104,3</w:t>
            </w:r>
          </w:p>
        </w:tc>
      </w:tr>
      <w:tr w:rsidR="00222462" w:rsidRPr="00075FCF" w:rsidTr="00ED64A2">
        <w:trPr>
          <w:trHeight w:val="630"/>
        </w:trPr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7.4.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«Осуществление стимулирующих доплат сотрудникам МБУЗ «ЦГБ»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10272,9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1318,1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1300,2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1631,0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1631,0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1673,9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1673,9</w:t>
            </w:r>
          </w:p>
        </w:tc>
      </w:tr>
      <w:tr w:rsidR="00A33E5F" w:rsidRPr="00075FCF" w:rsidTr="00ED64A2">
        <w:trPr>
          <w:trHeight w:val="690"/>
        </w:trPr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33E5F" w:rsidRPr="00075FCF" w:rsidTr="00ED64A2">
        <w:trPr>
          <w:trHeight w:val="1455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33E5F" w:rsidRPr="00075FCF" w:rsidTr="00ED64A2">
        <w:trPr>
          <w:trHeight w:val="1020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8.1.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5F1EA3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«Контроль качества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ED64A2">
        <w:trPr>
          <w:trHeight w:val="765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9.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"Мероприятия по донорству"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A33E5F">
              <w:rPr>
                <w:rFonts w:cs="Times New Roman"/>
                <w:b/>
                <w:bCs/>
                <w:sz w:val="20"/>
                <w:szCs w:val="20"/>
              </w:rPr>
              <w:lastRenderedPageBreak/>
              <w:t>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4A6E8F" w:rsidRPr="00075FCF" w:rsidTr="00ED64A2">
        <w:trPr>
          <w:trHeight w:val="1133"/>
        </w:trPr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A33E5F" w:rsidRDefault="004A6E8F" w:rsidP="004A6E8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lastRenderedPageBreak/>
              <w:t>Подпрограмма 10.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A33E5F" w:rsidRDefault="004A6E8F" w:rsidP="004A6E8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"Управление развитием муниципального здравоохранения"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A6E8F">
              <w:rPr>
                <w:rFonts w:cs="Arial"/>
                <w:b/>
                <w:bCs/>
                <w:sz w:val="18"/>
                <w:szCs w:val="18"/>
              </w:rPr>
              <w:t>233 452,0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A6E8F">
              <w:rPr>
                <w:rFonts w:cs="Arial"/>
                <w:b/>
                <w:bCs/>
                <w:sz w:val="18"/>
                <w:szCs w:val="18"/>
              </w:rPr>
              <w:t>916,5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A6E8F">
              <w:rPr>
                <w:rFonts w:cs="Arial"/>
                <w:b/>
                <w:bCs/>
                <w:sz w:val="18"/>
                <w:szCs w:val="18"/>
              </w:rPr>
              <w:t>1 242,8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A6E8F">
              <w:rPr>
                <w:rFonts w:cs="Arial"/>
                <w:b/>
                <w:bCs/>
                <w:sz w:val="18"/>
                <w:szCs w:val="18"/>
              </w:rPr>
              <w:t>3 265,5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A6E8F">
              <w:rPr>
                <w:rFonts w:cs="Arial"/>
                <w:b/>
                <w:bCs/>
                <w:sz w:val="18"/>
                <w:szCs w:val="18"/>
              </w:rPr>
              <w:t>100 602,1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A6E8F">
              <w:rPr>
                <w:rFonts w:cs="Arial"/>
                <w:b/>
                <w:bCs/>
                <w:sz w:val="18"/>
                <w:szCs w:val="18"/>
              </w:rPr>
              <w:t>126 474,9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A6E8F">
              <w:rPr>
                <w:rFonts w:cs="Arial"/>
                <w:b/>
                <w:bCs/>
                <w:sz w:val="18"/>
                <w:szCs w:val="18"/>
              </w:rPr>
              <w:t>475,1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A6E8F">
              <w:rPr>
                <w:rFonts w:cs="Arial"/>
                <w:b/>
                <w:bCs/>
                <w:sz w:val="18"/>
                <w:szCs w:val="18"/>
              </w:rPr>
              <w:t>475,1</w:t>
            </w:r>
          </w:p>
        </w:tc>
      </w:tr>
      <w:tr w:rsidR="004A6E8F" w:rsidRPr="00075FCF" w:rsidTr="00ED64A2">
        <w:trPr>
          <w:trHeight w:val="720"/>
        </w:trPr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Содержание муниципальных учреждений, в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т.ч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>. коммунальные услуги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2 887,3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211,2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242,8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532,9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475,1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475,1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475,1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475,1</w:t>
            </w:r>
          </w:p>
        </w:tc>
      </w:tr>
      <w:tr w:rsidR="004A6E8F" w:rsidRPr="00075FCF" w:rsidTr="00ED64A2">
        <w:trPr>
          <w:trHeight w:val="705"/>
        </w:trPr>
        <w:tc>
          <w:tcPr>
            <w:tcW w:w="17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A6E8F" w:rsidRPr="00075FCF" w:rsidTr="00ED64A2">
        <w:trPr>
          <w:trHeight w:val="93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10.2.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"Информатизация здравоохранения"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6E8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A6E8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698,5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642,0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4A6E8F" w:rsidRPr="00075FCF" w:rsidTr="00ED64A2">
        <w:trPr>
          <w:trHeight w:val="934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0904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6E8F" w:rsidRPr="004A6E8F" w:rsidRDefault="004A6E8F" w:rsidP="004A6E8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6E8F" w:rsidRPr="004A6E8F" w:rsidRDefault="004A6E8F" w:rsidP="004A6E8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6E8F" w:rsidRPr="004A6E8F" w:rsidRDefault="004A6E8F" w:rsidP="004A6E8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6E8F" w:rsidRPr="004A6E8F" w:rsidRDefault="004A6E8F" w:rsidP="004A6E8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56,5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6E8F" w:rsidRPr="004A6E8F" w:rsidRDefault="004A6E8F" w:rsidP="004A6E8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6E8F" w:rsidRPr="004A6E8F" w:rsidRDefault="004A6E8F" w:rsidP="004A6E8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6E8F" w:rsidRPr="004A6E8F" w:rsidRDefault="004A6E8F" w:rsidP="004A6E8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A6E8F" w:rsidRPr="00075FCF" w:rsidTr="00ED64A2">
        <w:trPr>
          <w:trHeight w:val="144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«Финансирование расходных обязательств, возникающих при выполнении полномочий органов местного самоуправления по вопросам местного значения, в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т.ч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. финансирование противопожарных и антитеррористических мероприятий в муниципальных </w:t>
            </w:r>
            <w:r w:rsidRPr="00A33E5F">
              <w:rPr>
                <w:rFonts w:cs="Times New Roman"/>
                <w:sz w:val="20"/>
                <w:szCs w:val="20"/>
              </w:rPr>
              <w:lastRenderedPageBreak/>
              <w:t>учреждениях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4A6E8F" w:rsidRPr="00075FCF" w:rsidTr="00ED64A2">
        <w:trPr>
          <w:trHeight w:val="136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10.4.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"Погашение кредиторской задолженности по капитальному ремонту отделения скорой медицинской помощи"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312,9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312,9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4A6E8F" w:rsidRPr="00075FCF" w:rsidTr="00ED64A2">
        <w:trPr>
          <w:trHeight w:val="735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"Текущий ремонт системы отопления, текущий ремонт кровли"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730,5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392,4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4A6E8F" w:rsidRPr="00075FCF" w:rsidTr="00ED64A2">
        <w:trPr>
          <w:trHeight w:val="64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A6E8F">
              <w:rPr>
                <w:rFonts w:cs="Arial"/>
                <w:sz w:val="18"/>
                <w:szCs w:val="18"/>
              </w:rPr>
              <w:t>338,1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A6E8F" w:rsidRPr="00075FCF" w:rsidTr="00ED64A2">
        <w:trPr>
          <w:trHeight w:val="540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"Приобретение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гастрофиброскопа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многофункционального, холодильного оборудования"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2 095,4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1000,00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109,3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4A6E8F" w:rsidRPr="00075FCF" w:rsidTr="00ED64A2">
        <w:trPr>
          <w:trHeight w:val="57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A6E8F" w:rsidRPr="00075FCF" w:rsidTr="00ED64A2">
        <w:trPr>
          <w:trHeight w:val="73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A33E5F" w:rsidRDefault="004A6E8F" w:rsidP="004A6E8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A6E8F">
              <w:rPr>
                <w:rFonts w:cs="Arial"/>
                <w:sz w:val="18"/>
                <w:szCs w:val="18"/>
              </w:rPr>
              <w:t>986,1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6E8F" w:rsidRPr="004A6E8F" w:rsidRDefault="004A6E8F" w:rsidP="004A6E8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A6E8F" w:rsidRPr="00075FCF" w:rsidTr="00ED64A2">
        <w:trPr>
          <w:trHeight w:val="12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"Приобретение бензина для обеспечения жителей города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гемодиализной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помощью"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113,5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113,5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4A6E8F" w:rsidRPr="00075FCF" w:rsidTr="00ED64A2">
        <w:trPr>
          <w:trHeight w:val="2355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10.8.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"Аренда нежилого помещения по адресу: ул. Коммунистическая, 184б для обеспечения оказания муниципальных услуг в виде амбулаторно-поликлинической помощи в поликлиническом отделении №6"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1 500,0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1 200,0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4A6E8F" w:rsidRPr="00075FCF" w:rsidTr="00ED64A2">
        <w:trPr>
          <w:trHeight w:val="23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"Капитальный ремонт кровли"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1 771,1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885,6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885,5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4A6E8F" w:rsidRPr="00075FCF" w:rsidTr="00ED64A2">
        <w:trPr>
          <w:trHeight w:val="23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"Повторное прохождение экспертизы проектно-сметной документации с целью подтверждения достоверности сметной стоимости объекта для завершения строительства терапевтического корпуса"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352,0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352,0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4A6E8F" w:rsidRPr="00075FCF" w:rsidTr="00ED64A2">
        <w:trPr>
          <w:trHeight w:val="23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10.11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"Приобретение автомобилей скорой медицинской помощи в рамках подготовки и проведения чемпионата мира по футболу 2018 года"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01400S4100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2 743,4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2 743,4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4A6E8F" w:rsidRPr="00075FCF" w:rsidTr="00ED64A2">
        <w:trPr>
          <w:trHeight w:val="23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"Строительство терапевтического корпуса"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01400S3030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219 867,2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93 867,4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125 999,8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4A6E8F" w:rsidRPr="00075FCF" w:rsidTr="00ED64A2">
        <w:trPr>
          <w:trHeight w:val="23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"Ремонт лифтового оборудования"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4A6E8F" w:rsidRPr="00075FCF" w:rsidTr="00ED64A2">
        <w:trPr>
          <w:trHeight w:val="23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"Приобретение медицинского инструментария, запасных частей и расходных материалов"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A33E5F" w:rsidRDefault="004A6E8F" w:rsidP="004A6E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237,0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237,0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E8F" w:rsidRPr="004A6E8F" w:rsidRDefault="004A6E8F" w:rsidP="004A6E8F">
            <w:pPr>
              <w:jc w:val="center"/>
              <w:rPr>
                <w:rFonts w:cs="Arial"/>
                <w:sz w:val="18"/>
                <w:szCs w:val="18"/>
              </w:rPr>
            </w:pPr>
            <w:r w:rsidRPr="004A6E8F">
              <w:rPr>
                <w:rFonts w:cs="Arial"/>
                <w:sz w:val="18"/>
                <w:szCs w:val="18"/>
              </w:rPr>
              <w:t>0,0</w:t>
            </w:r>
          </w:p>
        </w:tc>
      </w:tr>
      <w:tr w:rsidR="00A55551" w:rsidRPr="00075FCF" w:rsidTr="00ED64A2">
        <w:trPr>
          <w:trHeight w:val="23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lastRenderedPageBreak/>
              <w:t>Основное мероприятие 10.15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"Обследование строительных конструкций терапевтического корпуса"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 xml:space="preserve">МБУЗ "ЦГБ" </w:t>
            </w:r>
            <w:proofErr w:type="spellStart"/>
            <w:r w:rsidRPr="00A55551">
              <w:rPr>
                <w:rFonts w:cs="Arial"/>
                <w:sz w:val="18"/>
                <w:szCs w:val="18"/>
              </w:rPr>
              <w:t>г.Батайска</w:t>
            </w:r>
            <w:proofErr w:type="spellEnd"/>
            <w:r w:rsidRPr="00A55551">
              <w:rPr>
                <w:rFonts w:cs="Arial"/>
                <w:sz w:val="18"/>
                <w:szCs w:val="18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0901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551" w:rsidRPr="00A55551" w:rsidRDefault="00A55551" w:rsidP="00A55551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F574F" w:rsidRPr="00075FCF" w:rsidTr="00ED64A2">
        <w:trPr>
          <w:trHeight w:val="31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75FCF" w:rsidRPr="00075FCF" w:rsidTr="00ED64A2">
        <w:trPr>
          <w:trHeight w:val="435"/>
        </w:trPr>
        <w:tc>
          <w:tcPr>
            <w:tcW w:w="158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* Указа</w:t>
            </w:r>
            <w:r w:rsidR="00DB5FD3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нная целевая статья применяется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с 01.01.2016 года.</w:t>
            </w:r>
          </w:p>
        </w:tc>
      </w:tr>
    </w:tbl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/>
    <w:p w:rsidR="00075FCF" w:rsidRPr="00075FCF" w:rsidRDefault="00075FCF" w:rsidP="00075FCF"/>
    <w:p w:rsidR="00075FCF" w:rsidRDefault="00075FCF" w:rsidP="00075FCF"/>
    <w:p w:rsidR="00353565" w:rsidRPr="00075FCF" w:rsidRDefault="00353565" w:rsidP="00075FCF">
      <w:pPr>
        <w:ind w:firstLine="708"/>
      </w:pPr>
    </w:p>
    <w:sectPr w:rsidR="00353565" w:rsidRPr="00075FCF" w:rsidSect="00336DC3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075FCF"/>
    <w:rsid w:val="000C0A7F"/>
    <w:rsid w:val="001D5C47"/>
    <w:rsid w:val="0021659B"/>
    <w:rsid w:val="00222462"/>
    <w:rsid w:val="00266C1A"/>
    <w:rsid w:val="002F574F"/>
    <w:rsid w:val="00324F5D"/>
    <w:rsid w:val="00336DC3"/>
    <w:rsid w:val="00353565"/>
    <w:rsid w:val="004474B7"/>
    <w:rsid w:val="0049645B"/>
    <w:rsid w:val="004A6E8F"/>
    <w:rsid w:val="00501BCC"/>
    <w:rsid w:val="00561AFB"/>
    <w:rsid w:val="005C26BF"/>
    <w:rsid w:val="005F1EA3"/>
    <w:rsid w:val="0064691A"/>
    <w:rsid w:val="006540E5"/>
    <w:rsid w:val="00656928"/>
    <w:rsid w:val="00676770"/>
    <w:rsid w:val="00825258"/>
    <w:rsid w:val="00A33E5F"/>
    <w:rsid w:val="00A4095E"/>
    <w:rsid w:val="00A55551"/>
    <w:rsid w:val="00AD2302"/>
    <w:rsid w:val="00AD5003"/>
    <w:rsid w:val="00AF118E"/>
    <w:rsid w:val="00C40442"/>
    <w:rsid w:val="00DB5FD3"/>
    <w:rsid w:val="00DD60E9"/>
    <w:rsid w:val="00EA457B"/>
    <w:rsid w:val="00ED64A2"/>
    <w:rsid w:val="00F05808"/>
    <w:rsid w:val="00F629D6"/>
    <w:rsid w:val="00F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13</Pages>
  <Words>1900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123</cp:lastModifiedBy>
  <cp:revision>23</cp:revision>
  <cp:lastPrinted>2016-02-08T07:28:00Z</cp:lastPrinted>
  <dcterms:created xsi:type="dcterms:W3CDTF">2015-05-06T08:21:00Z</dcterms:created>
  <dcterms:modified xsi:type="dcterms:W3CDTF">2017-08-22T13:35:00Z</dcterms:modified>
</cp:coreProperties>
</file>